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77" w:rsidRDefault="00057477"/>
    <w:p w:rsidR="00DD4D24" w:rsidRDefault="00DD4D24"/>
    <w:tbl>
      <w:tblPr>
        <w:tblW w:w="11020" w:type="dxa"/>
        <w:tblInd w:w="108" w:type="dxa"/>
        <w:tblLook w:val="04A0" w:firstRow="1" w:lastRow="0" w:firstColumn="1" w:lastColumn="0" w:noHBand="0" w:noVBand="1"/>
      </w:tblPr>
      <w:tblGrid>
        <w:gridCol w:w="1552"/>
        <w:gridCol w:w="3432"/>
        <w:gridCol w:w="6036"/>
      </w:tblGrid>
      <w:tr w:rsidR="00DD4D24" w:rsidRPr="00DD4D24" w:rsidTr="00DD4D24">
        <w:trPr>
          <w:trHeight w:val="30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bookmarkStart w:id="0" w:name="RANGE!A1:C55"/>
            <w:bookmarkEnd w:id="0"/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D4D24" w:rsidRPr="00DD4D24" w:rsidTr="00DD4D24">
        <w:trPr>
          <w:trHeight w:val="30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D4D24" w:rsidRPr="00DD4D24" w:rsidTr="00DD4D24">
        <w:trPr>
          <w:trHeight w:val="30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D4D24" w:rsidRPr="00DD4D24" w:rsidTr="00DD4D24">
        <w:trPr>
          <w:trHeight w:val="1391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8240" behindDoc="0" locked="0" layoutInCell="1" allowOverlap="1" wp14:anchorId="1ACE689A" wp14:editId="7B8F8D78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66675</wp:posOffset>
                  </wp:positionV>
                  <wp:extent cx="781050" cy="752475"/>
                  <wp:effectExtent l="0" t="0" r="0" b="9525"/>
                  <wp:wrapNone/>
                  <wp:docPr id="4" name="Picture 4" descr="C:\Users\internet\Desktop\PP_ASSOCIATE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:\Users\internet\Desktop\PP_ASSOCIATE_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387" cy="757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33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6"/>
            </w:tblGrid>
            <w:tr w:rsidR="00DD4D24" w:rsidRPr="00DD4D24" w:rsidTr="00DD4D24">
              <w:trPr>
                <w:trHeight w:val="1391"/>
                <w:tblCellSpacing w:w="0" w:type="dxa"/>
              </w:trPr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4D24" w:rsidRPr="00DD4D24" w:rsidRDefault="00DD4D24" w:rsidP="00DD4D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IN"/>
              </w:rPr>
              <w:t>PP ASSOCIATES</w:t>
            </w:r>
            <w:r w:rsidRPr="00DD4D2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IN"/>
              </w:rPr>
              <w:br/>
            </w:r>
            <w:r w:rsidRPr="00DD4D2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ELECTRICAL &amp; AIR-CONDITIONING</w:t>
            </w:r>
            <w:r w:rsidRPr="00DD4D2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br/>
              <w:t>CONSULTANTS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First Floor, No. 15-16, kalidas Road, Ram Nagar,</w:t>
            </w:r>
            <w:r w:rsidRPr="00DD4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br/>
              <w:t>Coimbatore 641 009  +91-422-2233-935</w:t>
            </w:r>
            <w:r w:rsidRPr="00DD4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br/>
              <w:t>@ ppassociatescbe@gmail.com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Name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Address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Mobile Number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Mail id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Designation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Organisation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Place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20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  <w:t>BUILDING CATEGORY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Upto</w:t>
            </w:r>
            <w:proofErr w:type="spellEnd"/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 xml:space="preserve"> 2500 </w:t>
            </w:r>
            <w:proofErr w:type="spellStart"/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Sq.Ft</w:t>
            </w:r>
            <w:proofErr w:type="spellEnd"/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Upto</w:t>
            </w:r>
            <w:proofErr w:type="spellEnd"/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 xml:space="preserve"> 3000 </w:t>
            </w:r>
            <w:proofErr w:type="spellStart"/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Sq.Ft</w:t>
            </w:r>
            <w:proofErr w:type="spellEnd"/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20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  <w:t>PAYMENT DETAILS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Amount Paid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Mode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NEFT Details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DD Number / Date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  <w:t>BANK DETAILS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Account Holder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 xml:space="preserve">P </w:t>
            </w:r>
            <w:proofErr w:type="spellStart"/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P</w:t>
            </w:r>
            <w:proofErr w:type="spellEnd"/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 xml:space="preserve"> Associates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Bank Name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City Union Bank Ltd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Account Type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 xml:space="preserve">CURRENT </w:t>
            </w:r>
          </w:p>
        </w:tc>
      </w:tr>
      <w:tr w:rsidR="00DD4D24" w:rsidRPr="00DD4D24" w:rsidTr="00DD4D24">
        <w:trPr>
          <w:trHeight w:val="603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Account Number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034109000080942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bookmarkStart w:id="1" w:name="_GoBack"/>
            <w:bookmarkEnd w:id="1"/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lastRenderedPageBreak/>
              <w:t>Bank Branch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Ram Nagar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IFS Code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CIUB0000034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GST Number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33AULPS8713M1ZZ</w:t>
            </w:r>
          </w:p>
        </w:tc>
      </w:tr>
      <w:tr w:rsidR="00DD4D24" w:rsidRPr="00DD4D24" w:rsidTr="00DD4D24">
        <w:trPr>
          <w:trHeight w:val="56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  <w:t xml:space="preserve">DETAILS ATTACHED 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Working Plan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Site Plan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Terrace Floor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Interior Plan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Structural Drawing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Elevation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  <w:t>REQUIREMENT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surveillance camera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No of TV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No of Telephone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Security Alarm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"No of Air Conditioning</w:t>
            </w: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br/>
              <w:t>(Hall / Dining / Bedroom)"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  <w:t>PREFERRED LOCATION OF BELOW DETAILS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UPS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Distribution Board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Air Condition Indoor Units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Air Condition outdoor Units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Solar Water Heater (Yes / No)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Bore Well (Yes / No)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OHT Motor (Yes / No)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Pumps  (Yes / No)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477A7">
        <w:trPr>
          <w:trHeight w:val="642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Automatic Water Level Controller</w:t>
            </w: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br/>
              <w:t>(Yes / No)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56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  <w:lastRenderedPageBreak/>
              <w:t>Any Special Request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 </w:t>
            </w:r>
          </w:p>
        </w:tc>
      </w:tr>
      <w:tr w:rsidR="00DD4D24" w:rsidRPr="00DD4D24" w:rsidTr="00DD4D24">
        <w:trPr>
          <w:trHeight w:val="2109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proofErr w:type="gramStart"/>
            <w:r w:rsidRPr="00DD4D2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  <w:t>NOTE :</w:t>
            </w:r>
            <w:proofErr w:type="gramEnd"/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br/>
              <w:t>1.All the drawings required in Auto CAD format.</w:t>
            </w: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br/>
            </w:r>
            <w:proofErr w:type="gramStart"/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2.Only</w:t>
            </w:r>
            <w:proofErr w:type="gramEnd"/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 xml:space="preserve"> one time correction is accepted.</w:t>
            </w: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br/>
            </w:r>
            <w:proofErr w:type="gramStart"/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3.Standard</w:t>
            </w:r>
            <w:proofErr w:type="gramEnd"/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 xml:space="preserve"> heights are mentioned. Architect / Clients may change the levels according to their convenience.</w:t>
            </w: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br/>
            </w:r>
            <w:proofErr w:type="gramStart"/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4.All</w:t>
            </w:r>
            <w:proofErr w:type="gramEnd"/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 xml:space="preserve"> the Technical Information rights are reserved to </w:t>
            </w:r>
            <w:r w:rsidRPr="00DD4D2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  <w:t xml:space="preserve">P </w:t>
            </w:r>
            <w:proofErr w:type="spellStart"/>
            <w:r w:rsidRPr="00DD4D2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  <w:t>P</w:t>
            </w:r>
            <w:proofErr w:type="spellEnd"/>
            <w:r w:rsidRPr="00DD4D2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  <w:t xml:space="preserve"> ASSOCIATES.</w:t>
            </w:r>
            <w:r w:rsidRPr="00DD4D2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IN"/>
              </w:rPr>
              <w:br/>
            </w: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5. 100% Advance along with your Order and Related Drawings is required.</w:t>
            </w:r>
          </w:p>
        </w:tc>
      </w:tr>
      <w:tr w:rsidR="00DD4D24" w:rsidRPr="00DD4D24" w:rsidTr="00DD4D24">
        <w:trPr>
          <w:trHeight w:val="397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TERMS</w:t>
            </w:r>
          </w:p>
        </w:tc>
      </w:tr>
      <w:tr w:rsidR="00DD4D24" w:rsidRPr="00DD4D24" w:rsidTr="00DD4D24">
        <w:trPr>
          <w:trHeight w:val="550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IN"/>
              </w:rPr>
              <w:t>We will be sending the softcopy drawings and BOQ within 7 working days from date of confirmation and Payment.</w:t>
            </w:r>
          </w:p>
        </w:tc>
      </w:tr>
      <w:tr w:rsidR="00DD4D24" w:rsidRPr="00DD4D24" w:rsidTr="00DD4D24">
        <w:trPr>
          <w:trHeight w:val="146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60288" behindDoc="0" locked="0" layoutInCell="1" allowOverlap="1" wp14:anchorId="02B6B8E4" wp14:editId="36DFC00C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-402590</wp:posOffset>
                  </wp:positionV>
                  <wp:extent cx="781050" cy="752475"/>
                  <wp:effectExtent l="0" t="0" r="0" b="9525"/>
                  <wp:wrapNone/>
                  <wp:docPr id="2" name="Picture 2" descr="C:\Users\internet\Desktop\PP_ASSOCIATE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:\Users\internet\Desktop\PP_ASSOCIATE_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IN"/>
              </w:rPr>
            </w:pPr>
            <w:r w:rsidRPr="00DD4D2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IN"/>
              </w:rPr>
              <w:t>PP ASSOCIATES</w:t>
            </w:r>
            <w:r w:rsidRPr="00DD4D2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IN"/>
              </w:rPr>
              <w:br/>
            </w:r>
            <w:r w:rsidRPr="00DD4D2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ELECTRICAL &amp; AIR-CONDITIONING</w:t>
            </w:r>
            <w:r w:rsidRPr="00DD4D2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br/>
              <w:t>CONSULTANTS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24" w:rsidRPr="00DD4D24" w:rsidRDefault="00DD4D24" w:rsidP="00DD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 </w:t>
            </w:r>
            <w:r w:rsidRPr="00DD4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First Floor, No. 15-16, kalidas Road, Ram Nagar,</w:t>
            </w:r>
            <w:r w:rsidRPr="00DD4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 </w:t>
            </w:r>
            <w:r w:rsidRPr="00DD4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Coimbatore 641 009  +91-422-2233-935</w:t>
            </w:r>
            <w:r w:rsidRPr="00DD4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DD4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@ ppassociatescbe@gmail.com</w:t>
            </w:r>
          </w:p>
        </w:tc>
      </w:tr>
    </w:tbl>
    <w:p w:rsidR="00DD4D24" w:rsidRDefault="00DD4D24"/>
    <w:p w:rsidR="00DD4D24" w:rsidRDefault="00DD4D24"/>
    <w:sectPr w:rsidR="00DD4D24" w:rsidSect="00DD4D24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24"/>
    <w:rsid w:val="00057477"/>
    <w:rsid w:val="00494AA2"/>
    <w:rsid w:val="00A36FBA"/>
    <w:rsid w:val="00D477A7"/>
    <w:rsid w:val="00D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4</cp:revision>
  <dcterms:created xsi:type="dcterms:W3CDTF">2019-06-06T12:29:00Z</dcterms:created>
  <dcterms:modified xsi:type="dcterms:W3CDTF">2019-06-06T12:40:00Z</dcterms:modified>
</cp:coreProperties>
</file>